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36" w:rsidRPr="000C04D2" w:rsidRDefault="00997F14" w:rsidP="00326036">
      <w:pPr>
        <w:spacing w:line="240" w:lineRule="auto"/>
        <w:jc w:val="right"/>
        <w:rPr>
          <w:rFonts w:ascii="Corbel" w:hAnsi="Corbel" w:cs="Arial"/>
          <w:bCs/>
          <w:i/>
          <w:sz w:val="24"/>
          <w:szCs w:val="24"/>
        </w:rPr>
      </w:pPr>
      <w:r w:rsidRPr="000C04D2">
        <w:rPr>
          <w:rFonts w:ascii="Corbel" w:hAnsi="Corbel"/>
          <w:b/>
          <w:bCs/>
        </w:rPr>
        <w:t xml:space="preserve">   </w:t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CD6897" w:rsidRPr="000C04D2">
        <w:rPr>
          <w:rFonts w:ascii="Corbel" w:hAnsi="Corbel"/>
          <w:b/>
          <w:bCs/>
        </w:rPr>
        <w:tab/>
      </w:r>
      <w:r w:rsidR="00A670CA" w:rsidRPr="000C04D2">
        <w:rPr>
          <w:rFonts w:ascii="Corbel" w:hAnsi="Corbel"/>
          <w:b/>
          <w:bCs/>
          <w:sz w:val="24"/>
          <w:szCs w:val="24"/>
        </w:rPr>
        <w:tab/>
      </w:r>
      <w:r w:rsidR="00326036" w:rsidRPr="000C04D2">
        <w:rPr>
          <w:rFonts w:ascii="Corbel" w:hAnsi="Corbel"/>
          <w:b/>
          <w:bCs/>
        </w:rPr>
        <w:t xml:space="preserve">   </w:t>
      </w:r>
      <w:r w:rsidR="00326036" w:rsidRPr="000C04D2">
        <w:rPr>
          <w:rFonts w:ascii="Corbel" w:hAnsi="Corbel"/>
          <w:b/>
          <w:bCs/>
        </w:rPr>
        <w:tab/>
      </w:r>
      <w:r w:rsidR="00326036" w:rsidRPr="000C04D2">
        <w:rPr>
          <w:rFonts w:ascii="Corbel" w:hAnsi="Corbel" w:cs="Arial"/>
          <w:bCs/>
          <w:i/>
          <w:sz w:val="24"/>
          <w:szCs w:val="24"/>
        </w:rPr>
        <w:t>Załącznik nr 1.5 do Z</w:t>
      </w:r>
      <w:r w:rsidR="007C3E75">
        <w:rPr>
          <w:rFonts w:ascii="Corbel" w:hAnsi="Corbel" w:cs="Arial"/>
          <w:bCs/>
          <w:i/>
          <w:sz w:val="24"/>
          <w:szCs w:val="24"/>
        </w:rPr>
        <w:t>arządzenia Rektora UR nr 61/2025</w:t>
      </w:r>
    </w:p>
    <w:p w:rsidR="00326036" w:rsidRPr="000C04D2" w:rsidRDefault="00326036" w:rsidP="00326036">
      <w:pPr>
        <w:spacing w:after="0" w:line="240" w:lineRule="auto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SYLABUS</w:t>
      </w:r>
    </w:p>
    <w:p w:rsidR="00326036" w:rsidRPr="000C04D2" w:rsidRDefault="00326036" w:rsidP="00326036">
      <w:pPr>
        <w:spacing w:after="0" w:line="240" w:lineRule="exact"/>
        <w:jc w:val="center"/>
        <w:rPr>
          <w:rFonts w:ascii="Corbel" w:hAnsi="Corbel" w:cs="Arial"/>
          <w:b/>
          <w:smallCaps/>
          <w:sz w:val="24"/>
          <w:szCs w:val="24"/>
        </w:rPr>
      </w:pPr>
      <w:r w:rsidRPr="000C04D2">
        <w:rPr>
          <w:rFonts w:ascii="Corbel" w:hAnsi="Corbel" w:cs="Arial"/>
          <w:b/>
          <w:smallCaps/>
          <w:sz w:val="24"/>
          <w:szCs w:val="24"/>
        </w:rPr>
        <w:t>dotyczy cyklu kształcenia 20</w:t>
      </w:r>
      <w:r>
        <w:rPr>
          <w:rFonts w:ascii="Corbel" w:hAnsi="Corbel" w:cs="Arial"/>
          <w:b/>
          <w:smallCaps/>
          <w:sz w:val="24"/>
          <w:szCs w:val="24"/>
        </w:rPr>
        <w:t>2</w:t>
      </w:r>
      <w:r w:rsidR="007C3E75">
        <w:rPr>
          <w:rFonts w:ascii="Corbel" w:hAnsi="Corbel" w:cs="Arial"/>
          <w:b/>
          <w:smallCaps/>
          <w:sz w:val="24"/>
          <w:szCs w:val="24"/>
        </w:rPr>
        <w:t>5</w:t>
      </w:r>
      <w:r w:rsidRPr="000C04D2">
        <w:rPr>
          <w:rFonts w:ascii="Corbel" w:hAnsi="Corbel" w:cs="Arial"/>
          <w:b/>
          <w:smallCaps/>
          <w:sz w:val="24"/>
          <w:szCs w:val="24"/>
        </w:rPr>
        <w:t>-202</w:t>
      </w:r>
      <w:r w:rsidR="007C3E75">
        <w:rPr>
          <w:rFonts w:ascii="Corbel" w:hAnsi="Corbel" w:cs="Arial"/>
          <w:b/>
          <w:smallCaps/>
          <w:sz w:val="24"/>
          <w:szCs w:val="24"/>
        </w:rPr>
        <w:t>8</w:t>
      </w:r>
    </w:p>
    <w:p w:rsidR="00326036" w:rsidRDefault="00326036" w:rsidP="00326036">
      <w:pPr>
        <w:spacing w:after="0" w:line="240" w:lineRule="exact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i/>
          <w:sz w:val="24"/>
          <w:szCs w:val="24"/>
        </w:rPr>
        <w:t xml:space="preserve">                                                     </w:t>
      </w:r>
      <w:r>
        <w:rPr>
          <w:rFonts w:ascii="Corbel" w:hAnsi="Corbel" w:cs="Arial"/>
          <w:i/>
          <w:sz w:val="24"/>
          <w:szCs w:val="24"/>
        </w:rPr>
        <w:t xml:space="preserve">                                                               </w:t>
      </w:r>
      <w:r w:rsidRPr="000C04D2">
        <w:rPr>
          <w:rFonts w:ascii="Corbel" w:hAnsi="Corbel" w:cs="Arial"/>
          <w:i/>
          <w:sz w:val="24"/>
          <w:szCs w:val="24"/>
        </w:rPr>
        <w:t>(skrajne daty</w:t>
      </w:r>
      <w:r w:rsidRPr="000C04D2">
        <w:rPr>
          <w:rFonts w:ascii="Corbel" w:hAnsi="Corbel" w:cs="Arial"/>
          <w:sz w:val="24"/>
          <w:szCs w:val="24"/>
        </w:rPr>
        <w:t>)</w:t>
      </w:r>
    </w:p>
    <w:p w:rsidR="00326036" w:rsidRPr="000C04D2" w:rsidRDefault="00326036" w:rsidP="00326036">
      <w:pPr>
        <w:spacing w:after="0" w:line="240" w:lineRule="exact"/>
        <w:rPr>
          <w:rFonts w:ascii="Corbel" w:hAnsi="Corbel" w:cs="Arial"/>
          <w:sz w:val="24"/>
          <w:szCs w:val="24"/>
        </w:rPr>
      </w:pPr>
    </w:p>
    <w:p w:rsidR="00326036" w:rsidRPr="000C04D2" w:rsidRDefault="00326036" w:rsidP="00326036">
      <w:pPr>
        <w:spacing w:after="0" w:line="240" w:lineRule="exact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</w:r>
      <w:r w:rsidRPr="000C04D2">
        <w:rPr>
          <w:rFonts w:ascii="Corbel" w:hAnsi="Corbel" w:cs="Arial"/>
          <w:sz w:val="24"/>
          <w:szCs w:val="24"/>
        </w:rPr>
        <w:tab/>
        <w:t xml:space="preserve">    Rok akademicki 202</w:t>
      </w:r>
      <w:r w:rsidR="007C3E75">
        <w:rPr>
          <w:rFonts w:ascii="Corbel" w:hAnsi="Corbel" w:cs="Arial"/>
          <w:sz w:val="24"/>
          <w:szCs w:val="24"/>
        </w:rPr>
        <w:t>7</w:t>
      </w:r>
      <w:r w:rsidRPr="000C04D2">
        <w:rPr>
          <w:rFonts w:ascii="Corbel" w:hAnsi="Corbel" w:cs="Arial"/>
          <w:sz w:val="24"/>
          <w:szCs w:val="24"/>
        </w:rPr>
        <w:t>/202</w:t>
      </w:r>
      <w:r w:rsidR="007C3E75">
        <w:rPr>
          <w:rFonts w:ascii="Corbel" w:hAnsi="Corbel" w:cs="Arial"/>
          <w:sz w:val="24"/>
          <w:szCs w:val="24"/>
        </w:rPr>
        <w:t>8</w:t>
      </w:r>
    </w:p>
    <w:p w:rsidR="00326036" w:rsidRPr="000C04D2" w:rsidRDefault="00326036" w:rsidP="00326036">
      <w:pPr>
        <w:spacing w:after="0" w:line="240" w:lineRule="auto"/>
        <w:rPr>
          <w:rFonts w:ascii="Corbel" w:hAnsi="Corbel" w:cs="Arial"/>
          <w:sz w:val="24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color w:val="0070C0"/>
          <w:szCs w:val="24"/>
        </w:rPr>
      </w:pPr>
      <w:r w:rsidRPr="000C04D2">
        <w:rPr>
          <w:rFonts w:ascii="Corbel" w:hAnsi="Corbel" w:cs="Aria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26036" w:rsidRPr="001B6599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sz w:val="24"/>
                <w:szCs w:val="24"/>
              </w:rPr>
            </w:pPr>
            <w:r w:rsidRPr="001B6599">
              <w:rPr>
                <w:rFonts w:ascii="Corbel" w:hAnsi="Corbel" w:cs="Arial"/>
                <w:sz w:val="24"/>
                <w:szCs w:val="24"/>
              </w:rPr>
              <w:t>Służby specjalne w Polsce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BW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>63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26036" w:rsidRPr="000C04D2" w:rsidRDefault="007C3E75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Wydział</w:t>
            </w:r>
            <w:r w:rsidR="00326036"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26036" w:rsidRPr="000C04D2" w:rsidRDefault="001B6599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Instytut Nauk o Polityce</w:t>
            </w:r>
            <w:r w:rsidR="007C3E75">
              <w:rPr>
                <w:rFonts w:ascii="Corbel" w:hAnsi="Corbel" w:cs="Aria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Studia I stopnia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Praktyczny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Nies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tacjonarne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>III rok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/</w:t>
            </w: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 V semestr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Arkadiusz Machniak</w:t>
            </w:r>
          </w:p>
        </w:tc>
      </w:tr>
      <w:tr w:rsidR="00326036" w:rsidRPr="000C04D2" w:rsidTr="001B4E21">
        <w:tc>
          <w:tcPr>
            <w:tcW w:w="2694" w:type="dxa"/>
            <w:vAlign w:val="center"/>
          </w:tcPr>
          <w:p w:rsidR="00326036" w:rsidRPr="000C04D2" w:rsidRDefault="00326036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26036" w:rsidRPr="000C04D2" w:rsidRDefault="00326036" w:rsidP="001B4E21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Arkadiusz Machniak</w:t>
            </w:r>
          </w:p>
        </w:tc>
      </w:tr>
    </w:tbl>
    <w:p w:rsidR="00326036" w:rsidRPr="000C04D2" w:rsidRDefault="00326036" w:rsidP="00326036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* </w:t>
      </w:r>
      <w:r w:rsidRPr="000C04D2">
        <w:rPr>
          <w:rFonts w:ascii="Corbel" w:hAnsi="Corbel" w:cs="Arial"/>
          <w:i/>
          <w:sz w:val="24"/>
          <w:szCs w:val="24"/>
        </w:rPr>
        <w:t>-</w:t>
      </w:r>
      <w:r w:rsidRPr="000C04D2">
        <w:rPr>
          <w:rFonts w:ascii="Corbel" w:hAnsi="Corbel" w:cs="Arial"/>
          <w:b w:val="0"/>
          <w:i/>
          <w:sz w:val="24"/>
          <w:szCs w:val="24"/>
        </w:rPr>
        <w:t>opcjonalni</w:t>
      </w:r>
      <w:r w:rsidRPr="000C04D2">
        <w:rPr>
          <w:rFonts w:ascii="Corbel" w:hAnsi="Corbel" w:cs="Arial"/>
          <w:b w:val="0"/>
          <w:sz w:val="24"/>
          <w:szCs w:val="24"/>
        </w:rPr>
        <w:t>e,</w:t>
      </w:r>
      <w:r w:rsidRPr="000C04D2">
        <w:rPr>
          <w:rFonts w:ascii="Corbel" w:hAnsi="Corbel" w:cs="Arial"/>
          <w:i/>
          <w:sz w:val="24"/>
          <w:szCs w:val="24"/>
        </w:rPr>
        <w:t xml:space="preserve"> </w:t>
      </w:r>
      <w:r w:rsidRPr="000C04D2">
        <w:rPr>
          <w:rFonts w:ascii="Corbel" w:hAnsi="Corbel" w:cs="Arial"/>
          <w:b w:val="0"/>
          <w:i/>
          <w:sz w:val="24"/>
          <w:szCs w:val="24"/>
        </w:rPr>
        <w:t>zgodnie z ustaleniami w Jednostce</w:t>
      </w:r>
    </w:p>
    <w:p w:rsidR="00326036" w:rsidRPr="000C04D2" w:rsidRDefault="00326036" w:rsidP="00326036">
      <w:pPr>
        <w:pStyle w:val="Podpunkty"/>
        <w:ind w:left="284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1.1.Formy zajęć dydaktycznych, wymiar godzin i punktów ECTS </w:t>
      </w:r>
    </w:p>
    <w:p w:rsidR="00326036" w:rsidRPr="000C04D2" w:rsidRDefault="00326036" w:rsidP="00326036">
      <w:pPr>
        <w:pStyle w:val="Podpunkty"/>
        <w:ind w:left="0"/>
        <w:rPr>
          <w:rFonts w:ascii="Corbel" w:hAnsi="Corbe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26036" w:rsidRPr="000C04D2" w:rsidTr="00970A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Semestr</w:t>
            </w:r>
          </w:p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0C04D2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036" w:rsidRPr="000C04D2" w:rsidRDefault="00326036" w:rsidP="00970AC2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0C04D2">
              <w:rPr>
                <w:rFonts w:ascii="Corbel" w:hAnsi="Corbel" w:cs="Arial"/>
                <w:b/>
                <w:szCs w:val="24"/>
              </w:rPr>
              <w:t>Liczba pkt. ECTS</w:t>
            </w:r>
          </w:p>
        </w:tc>
      </w:tr>
      <w:tr w:rsidR="00326036" w:rsidRPr="000C04D2" w:rsidTr="00970A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36" w:rsidRPr="000C04D2" w:rsidRDefault="00326036" w:rsidP="00970AC2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="00326036" w:rsidRPr="000C04D2" w:rsidRDefault="00326036" w:rsidP="00326036">
      <w:pPr>
        <w:pStyle w:val="Podpunkty"/>
        <w:rPr>
          <w:rFonts w:ascii="Corbel" w:hAnsi="Corbel" w:cs="Arial"/>
          <w:b w:val="0"/>
          <w:sz w:val="24"/>
          <w:szCs w:val="24"/>
          <w:lang w:eastAsia="en-US"/>
        </w:rPr>
      </w:pPr>
    </w:p>
    <w:p w:rsidR="00326036" w:rsidRPr="000C04D2" w:rsidRDefault="00326036" w:rsidP="0032603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1.2.</w:t>
      </w:r>
      <w:r w:rsidRPr="000C04D2">
        <w:rPr>
          <w:rFonts w:ascii="Corbel" w:hAnsi="Corbel" w:cs="Arial"/>
          <w:smallCaps w:val="0"/>
          <w:szCs w:val="24"/>
        </w:rPr>
        <w:tab/>
        <w:t xml:space="preserve">Sposób realizacji zajęć  </w:t>
      </w:r>
    </w:p>
    <w:p w:rsidR="00326036" w:rsidRPr="000C04D2" w:rsidRDefault="009A1384" w:rsidP="00326036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w:pict>
          <v:line id="Łącznik prosty 4" o:spid="_x0000_s1026" style="position:absolute;left:0;text-align:left;flip:y;z-index:251662336;visibility:visible" from="23.1pt,6.4pt" to="31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" strokecolor="black [3040]" strokeweight=".25pt"/>
        </w:pic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w:pict>
          <v:line id="Łącznik prosty 3" o:spid="_x0000_s1029" style="position:absolute;left:0;text-align:left;z-index:251661312;visibility:visible;mso-width-relative:margin;mso-height-relative:margin" from="22.5pt,6.4pt" to="32.1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" strokecolor="black [3040]"/>
        </w:pict>
      </w: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w:pict>
          <v:rect id="Prostokąt 1" o:spid="_x0000_s1028" style="position:absolute;left:0;text-align:left;margin-left:22.5pt;margin-top:5.2pt;width:9.6pt;height:7.2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" fillcolor="white [3201]" strokecolor="black [3200]" strokeweight=".25pt"/>
        </w:pict>
      </w:r>
      <w:r w:rsidR="00326036" w:rsidRPr="000C04D2">
        <w:rPr>
          <w:rFonts w:ascii="Corbel" w:hAnsi="Corbel" w:cs="Arial"/>
          <w:b w:val="0"/>
          <w:smallCaps w:val="0"/>
          <w:szCs w:val="24"/>
        </w:rPr>
        <w:t xml:space="preserve">zajęcia w formie tradycyjnej </w:t>
      </w:r>
    </w:p>
    <w:p w:rsidR="00326036" w:rsidRPr="000C04D2" w:rsidRDefault="009A1384" w:rsidP="00326036">
      <w:pPr>
        <w:pStyle w:val="Punktygwne"/>
        <w:spacing w:before="0" w:after="0"/>
        <w:ind w:left="709"/>
        <w:rPr>
          <w:rFonts w:ascii="Corbel" w:hAnsi="Corbel" w:cs="Arial"/>
          <w:b w:val="0"/>
          <w:smallCaps w:val="0"/>
          <w:szCs w:val="24"/>
        </w:rPr>
      </w:pPr>
      <w:r>
        <w:rPr>
          <w:rFonts w:ascii="Corbel" w:hAnsi="Corbel" w:cs="Arial"/>
          <w:b w:val="0"/>
          <w:smallCaps w:val="0"/>
          <w:noProof/>
          <w:szCs w:val="24"/>
          <w:lang w:eastAsia="pl-PL"/>
        </w:rPr>
        <w:pict>
          <v:rect id="Prostokąt 2" o:spid="_x0000_s1027" style="position:absolute;left:0;text-align:left;margin-left:21.6pt;margin-top:5.4pt;width:9.6pt;height:7.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" fillcolor="window" strokecolor="windowText" strokeweight=".25pt"/>
        </w:pict>
      </w:r>
      <w:r w:rsidR="00326036" w:rsidRPr="000C04D2">
        <w:rPr>
          <w:rFonts w:ascii="Corbel" w:hAnsi="Corbel" w:cs="Arial"/>
          <w:b w:val="0"/>
          <w:smallCaps w:val="0"/>
          <w:szCs w:val="24"/>
        </w:rPr>
        <w:t>zajęcia realizowane z wykorzystaniem metod i technik kształcenia na odległość</w:t>
      </w: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p w:rsidR="00326036" w:rsidRPr="000C04D2" w:rsidRDefault="00326036" w:rsidP="0032603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1.3 </w:t>
      </w:r>
      <w:r w:rsidRPr="000C04D2">
        <w:rPr>
          <w:rFonts w:ascii="Corbel" w:hAnsi="Corbel" w:cs="Arial"/>
          <w:smallCaps w:val="0"/>
          <w:szCs w:val="24"/>
        </w:rPr>
        <w:tab/>
        <w:t xml:space="preserve">Forma zaliczenia przedmiotu (z toku) 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(egzamin, </w:t>
      </w:r>
      <w:r w:rsidRPr="000C04D2">
        <w:rPr>
          <w:rFonts w:ascii="Corbel" w:hAnsi="Corbel" w:cs="Arial"/>
          <w:b w:val="0"/>
          <w:smallCaps w:val="0"/>
          <w:szCs w:val="24"/>
          <w:u w:val="single"/>
        </w:rPr>
        <w:t>zaliczenie z oceną</w:t>
      </w:r>
      <w:r w:rsidRPr="000C04D2">
        <w:rPr>
          <w:rFonts w:ascii="Corbel" w:hAnsi="Corbel" w:cs="Arial"/>
          <w:b w:val="0"/>
          <w:smallCaps w:val="0"/>
          <w:szCs w:val="24"/>
        </w:rPr>
        <w:t>, zaliczenie bez oceny)</w:t>
      </w: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970AC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326036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szCs w:val="24"/>
        </w:rPr>
        <w:t xml:space="preserve">2.Wymagania wstępne </w:t>
      </w:r>
    </w:p>
    <w:p w:rsidR="00970AC2" w:rsidRPr="000C04D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326036" w:rsidRPr="000C04D2" w:rsidTr="001B4E21">
        <w:tc>
          <w:tcPr>
            <w:tcW w:w="9606" w:type="dxa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Podstawowa wiedza z zakresu działalności służb specjalnych oraz ich umiejscowienia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0C04D2">
              <w:rPr>
                <w:rFonts w:ascii="Corbel" w:hAnsi="Corbel"/>
                <w:sz w:val="24"/>
                <w:szCs w:val="24"/>
              </w:rPr>
              <w:t>systemie bezpieczeństwa państwa</w:t>
            </w:r>
          </w:p>
        </w:tc>
      </w:tr>
    </w:tbl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326036" w:rsidRPr="000C04D2" w:rsidRDefault="00970AC2" w:rsidP="00326036">
      <w:pPr>
        <w:pStyle w:val="Punktygwne"/>
        <w:spacing w:before="0" w:after="0"/>
        <w:rPr>
          <w:rFonts w:ascii="Corbel" w:hAnsi="Corbel" w:cs="Arial"/>
          <w:szCs w:val="24"/>
        </w:rPr>
      </w:pPr>
      <w:r>
        <w:rPr>
          <w:rFonts w:ascii="Corbel" w:hAnsi="Corbel" w:cs="Arial"/>
          <w:szCs w:val="24"/>
        </w:rPr>
        <w:br w:type="column"/>
      </w:r>
      <w:r w:rsidR="00326036" w:rsidRPr="000C04D2">
        <w:rPr>
          <w:rFonts w:ascii="Corbel" w:hAnsi="Corbel" w:cs="Arial"/>
          <w:szCs w:val="24"/>
        </w:rPr>
        <w:lastRenderedPageBreak/>
        <w:t>3. cele, efekty uczenia się , treści Programowe i stosowane metody Dydaktyczne</w:t>
      </w: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zCs w:val="24"/>
        </w:rPr>
      </w:pPr>
    </w:p>
    <w:p w:rsidR="00326036" w:rsidRPr="000C04D2" w:rsidRDefault="00326036" w:rsidP="00326036">
      <w:pPr>
        <w:pStyle w:val="Podpunkty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3.1 Cele przedmiotu</w:t>
      </w:r>
    </w:p>
    <w:p w:rsidR="00326036" w:rsidRPr="000C04D2" w:rsidRDefault="00326036" w:rsidP="00326036">
      <w:pPr>
        <w:pStyle w:val="Podpunkty"/>
        <w:rPr>
          <w:rFonts w:ascii="Corbel" w:hAnsi="Corbel" w:cs="Aria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326036" w:rsidRPr="000C04D2" w:rsidTr="001B4E21">
        <w:tc>
          <w:tcPr>
            <w:tcW w:w="851" w:type="dxa"/>
            <w:vAlign w:val="center"/>
          </w:tcPr>
          <w:p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 xml:space="preserve">Rozumienie pojęcia służby specjalne z uwzględnieniem na rozdział formacji wywiadu i kontrwywiadu. </w:t>
            </w:r>
          </w:p>
        </w:tc>
      </w:tr>
      <w:tr w:rsidR="00326036" w:rsidRPr="000C04D2" w:rsidTr="001B4E21">
        <w:tc>
          <w:tcPr>
            <w:tcW w:w="851" w:type="dxa"/>
            <w:vAlign w:val="center"/>
          </w:tcPr>
          <w:p w:rsidR="00326036" w:rsidRPr="000C04D2" w:rsidRDefault="00326036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Rozumienie pojęcia służby specjalne z uwzględnieniem na rozdział formacji wywiadu i kontrwywiadu, ich historii oraz aktualnego uplasowania w systemie organów.</w:t>
            </w:r>
          </w:p>
        </w:tc>
      </w:tr>
      <w:tr w:rsidR="00326036" w:rsidRPr="000C04D2" w:rsidTr="001B4E21">
        <w:tc>
          <w:tcPr>
            <w:tcW w:w="851" w:type="dxa"/>
            <w:vAlign w:val="center"/>
          </w:tcPr>
          <w:p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26036" w:rsidRPr="000C04D2" w:rsidRDefault="00326036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0C04D2">
              <w:rPr>
                <w:rFonts w:ascii="Corbel" w:hAnsi="Corbel" w:cs="Arial"/>
                <w:b w:val="0"/>
                <w:sz w:val="24"/>
                <w:szCs w:val="24"/>
              </w:rPr>
              <w:t>Zna historie służb specjalnych oraz aktualne uplasowanie ich w systemie organów</w:t>
            </w:r>
          </w:p>
        </w:tc>
      </w:tr>
    </w:tbl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color w:val="000000"/>
          <w:szCs w:val="24"/>
        </w:rPr>
      </w:pPr>
    </w:p>
    <w:p w:rsidR="00326036" w:rsidRPr="000C04D2" w:rsidRDefault="00326036" w:rsidP="00326036">
      <w:pPr>
        <w:spacing w:after="0" w:line="240" w:lineRule="auto"/>
        <w:ind w:left="426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>3.2 Efekty uczenia się dla przedmiotu</w:t>
      </w:r>
      <w:r w:rsidRPr="000C04D2">
        <w:rPr>
          <w:rFonts w:ascii="Corbel" w:hAnsi="Corbel" w:cs="Arial"/>
          <w:sz w:val="24"/>
          <w:szCs w:val="24"/>
        </w:rPr>
        <w:t xml:space="preserve"> </w:t>
      </w:r>
    </w:p>
    <w:p w:rsidR="00326036" w:rsidRPr="000C04D2" w:rsidRDefault="00326036" w:rsidP="00326036">
      <w:pPr>
        <w:spacing w:after="0"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326036" w:rsidRPr="000C04D2" w:rsidTr="001B4E21">
        <w:tc>
          <w:tcPr>
            <w:tcW w:w="1681" w:type="dxa"/>
            <w:vAlign w:val="center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smallCaps w:val="0"/>
                <w:szCs w:val="24"/>
              </w:rPr>
              <w:t>EK</w:t>
            </w: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326036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326036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Odniesienie do efektów  kierunkowych </w:t>
            </w:r>
            <w:r w:rsidRPr="000C04D2">
              <w:rPr>
                <w:rStyle w:val="Odwoanieprzypisudolnego"/>
                <w:rFonts w:ascii="Corbel" w:hAnsi="Corbel" w:cs="Arial"/>
                <w:b w:val="0"/>
                <w:smallCaps w:val="0"/>
                <w:szCs w:val="24"/>
              </w:rPr>
              <w:footnoteReference w:id="1"/>
            </w:r>
          </w:p>
        </w:tc>
      </w:tr>
      <w:tr w:rsidR="00326036" w:rsidRPr="000C04D2" w:rsidTr="001B4E21">
        <w:tc>
          <w:tcPr>
            <w:tcW w:w="1681" w:type="dxa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326036" w:rsidRPr="000C04D2" w:rsidRDefault="00326036" w:rsidP="001B4E21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 xml:space="preserve">Zna podstawowe </w:t>
            </w:r>
            <w:r>
              <w:rPr>
                <w:rFonts w:ascii="Corbel" w:hAnsi="Corbel"/>
                <w:sz w:val="24"/>
                <w:szCs w:val="24"/>
              </w:rPr>
              <w:t xml:space="preserve">akty prawne dotyczące funkcjonowania służb specjalnych oraz potrafi zdefiniować ich zadania. </w:t>
            </w:r>
          </w:p>
        </w:tc>
        <w:tc>
          <w:tcPr>
            <w:tcW w:w="1865" w:type="dxa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K_W0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2</w:t>
            </w:r>
          </w:p>
        </w:tc>
      </w:tr>
      <w:tr w:rsidR="00326036" w:rsidRPr="000C04D2" w:rsidTr="001B4E21">
        <w:tc>
          <w:tcPr>
            <w:tcW w:w="1681" w:type="dxa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326036" w:rsidRPr="000C04D2" w:rsidRDefault="00326036" w:rsidP="001B4E21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Potrafi wyjaśniać i porządkować relacje zachodzące miedzy procesami, podmiotami, strukturami oraz procesami determinującymi bezpieczeństwo wewnętrzne, narodowe i międzynarodowe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K_W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26036" w:rsidRPr="000C04D2" w:rsidTr="001B4E21">
        <w:tc>
          <w:tcPr>
            <w:tcW w:w="1681" w:type="dxa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326036" w:rsidRPr="0059600E" w:rsidRDefault="00326036" w:rsidP="001B4E21">
            <w:pPr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Umie wyszukiwać oraz interpretować informacje dotyczące współczesnych zagrożeń dla bezpieczeństwa państwa.</w:t>
            </w:r>
          </w:p>
        </w:tc>
        <w:tc>
          <w:tcPr>
            <w:tcW w:w="1865" w:type="dxa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K_U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03</w:t>
            </w:r>
          </w:p>
        </w:tc>
      </w:tr>
      <w:tr w:rsidR="00326036" w:rsidRPr="000C04D2" w:rsidTr="001B4E21">
        <w:tc>
          <w:tcPr>
            <w:tcW w:w="1681" w:type="dxa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326036" w:rsidRPr="0059600E" w:rsidRDefault="00326036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zdefiniować podstawowe priorytety państwa ukierunkowane na zapewnienie bezpieczeństwa. </w:t>
            </w:r>
          </w:p>
        </w:tc>
        <w:tc>
          <w:tcPr>
            <w:tcW w:w="1865" w:type="dxa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color w:val="000000"/>
                <w:szCs w:val="24"/>
              </w:rPr>
              <w:t>K_</w:t>
            </w:r>
            <w:r>
              <w:rPr>
                <w:rFonts w:ascii="Corbel" w:hAnsi="Corbel" w:cs="Arial"/>
                <w:b w:val="0"/>
                <w:color w:val="000000"/>
                <w:szCs w:val="24"/>
              </w:rPr>
              <w:t>K01</w:t>
            </w:r>
          </w:p>
        </w:tc>
      </w:tr>
    </w:tbl>
    <w:p w:rsidR="00326036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326036" w:rsidRPr="000C04D2" w:rsidRDefault="00326036" w:rsidP="00326036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3.3 Treści programowe </w:t>
      </w:r>
      <w:r w:rsidRPr="000C04D2">
        <w:rPr>
          <w:rFonts w:ascii="Corbel" w:hAnsi="Corbel" w:cs="Arial"/>
          <w:sz w:val="24"/>
          <w:szCs w:val="24"/>
        </w:rPr>
        <w:t xml:space="preserve">  </w:t>
      </w:r>
    </w:p>
    <w:p w:rsidR="00326036" w:rsidRPr="000C04D2" w:rsidRDefault="00326036" w:rsidP="003260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wykładu </w:t>
      </w:r>
    </w:p>
    <w:p w:rsidR="00326036" w:rsidRPr="000C04D2" w:rsidRDefault="00326036" w:rsidP="00326036">
      <w:pPr>
        <w:pStyle w:val="Akapitzlist"/>
        <w:spacing w:after="120" w:line="240" w:lineRule="auto"/>
        <w:ind w:left="1080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brak</w:t>
      </w:r>
    </w:p>
    <w:p w:rsidR="00326036" w:rsidRPr="000C04D2" w:rsidRDefault="00326036" w:rsidP="0032603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 xml:space="preserve">Problematyka ćwiczeń audytoryjnych, konwersatoryjnych, laboratoryjnych, zajęć praktycznych </w:t>
      </w:r>
    </w:p>
    <w:p w:rsidR="00326036" w:rsidRPr="000C04D2" w:rsidRDefault="00326036" w:rsidP="00326036">
      <w:pPr>
        <w:pStyle w:val="Akapitzlist"/>
        <w:spacing w:line="240" w:lineRule="auto"/>
        <w:rPr>
          <w:rFonts w:ascii="Corbel" w:hAnsi="Corbe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Treści merytoryczne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przedmiotu, celu kształcenia, literatury oraz wymagań formalnych. Przedstawienie podstawowych pojęć związanych ze służbami specjalnymi z uwzględnieniem na wywiad i kontrwywiad. Służby specjalne do XX wieku - zarys historyczny.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Służby specjalne w XX wieku – wybrane modele działania na przykładzie USA, Wielkiej </w:t>
            </w: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Brytanii, Niemiec, Izraela i ZSRR/Rosji.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Służby ofensywy oraz defensywy II Rzeczypospolitej i ich umiejscowienie w administracji bezpieczeństwa państwa.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Polski wywiad i kontrwywiad w trakcie II wojny światowej jako element struktur bezpieczeństwa podziemnego państwa polskiego.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(2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Cywilne organy bezpieczeństwa publicznego w Polsce w latach 1944 – 1989 w systemie politycznym Polski komunistycznej.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( 2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Wywiad i kontrwywiad wojskowy w systemie bezpieczeństwa wewnętrznego i zewnętrznego PRL.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służby specjalne powstałe po transformacji ustrojowej w latach 1989-1990 : Urząd Ochrony Państwa/ Wojskowe Służby Informacyjne. Struktura organizacyjna, metodyka pracy operacyjnej i śledczej, pragmatyka służbowa.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(2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Agencja Bezpieczeństwa Wewnętrznego, Agencja Wywiadu, Służba Wywiadu Wojskowego, Służba Kontrwywiadu Wojskowego – struktura, zadania i uprawnienia w zakresie neutralizowania zagrożeń godzących w porządek konstytucyjny państwa.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(4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Gra dydaktyczna - prowadzenie symulowanej procedury na podstawie materiałów źródłowych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(1 g.)</w:t>
            </w:r>
          </w:p>
        </w:tc>
      </w:tr>
      <w:tr w:rsidR="00326036" w:rsidRPr="000C04D2" w:rsidTr="001B4E21">
        <w:tc>
          <w:tcPr>
            <w:tcW w:w="9520" w:type="dxa"/>
          </w:tcPr>
          <w:p w:rsidR="00326036" w:rsidRPr="000C04D2" w:rsidRDefault="00326036" w:rsidP="001B4E21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C04D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Kolokwium zaliczeniowe.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( 1 g.)</w:t>
            </w:r>
          </w:p>
        </w:tc>
      </w:tr>
    </w:tbl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b w:val="0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3.4 Metody dydaktyczne</w:t>
      </w:r>
      <w:r w:rsidRPr="000C04D2">
        <w:rPr>
          <w:rFonts w:ascii="Corbel" w:hAnsi="Corbel" w:cs="Arial"/>
          <w:b w:val="0"/>
          <w:smallCaps w:val="0"/>
          <w:szCs w:val="24"/>
        </w:rPr>
        <w:t xml:space="preserve"> </w:t>
      </w: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326036" w:rsidRPr="000C04D2" w:rsidRDefault="00326036" w:rsidP="00326036">
      <w:pPr>
        <w:rPr>
          <w:rFonts w:ascii="Corbel" w:hAnsi="Corbel" w:cs="Arial"/>
          <w:sz w:val="24"/>
          <w:szCs w:val="24"/>
        </w:rPr>
      </w:pPr>
      <w:r w:rsidRPr="000C04D2">
        <w:rPr>
          <w:rFonts w:ascii="Corbel" w:hAnsi="Corbel" w:cs="Arial"/>
          <w:sz w:val="24"/>
          <w:szCs w:val="24"/>
        </w:rPr>
        <w:t>Rozmowa nauczająca, analiza i interpretacja tekstów źródłowych, praca w grupach, analiza przypadków, dyskusja, rozwiązywanie zadań.</w:t>
      </w:r>
    </w:p>
    <w:p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 METODY I KRYTERIA OCENY </w:t>
      </w:r>
    </w:p>
    <w:p w:rsidR="00326036" w:rsidRPr="000C04D2" w:rsidRDefault="00326036" w:rsidP="00326036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mallCaps w:val="0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4.1 Sposoby weryfikacji efektów uczenia się</w:t>
      </w: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326036" w:rsidRPr="000C04D2" w:rsidTr="001B4E21">
        <w:tc>
          <w:tcPr>
            <w:tcW w:w="1962" w:type="dxa"/>
            <w:vAlign w:val="center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Forma zajęć dydaktycznych </w:t>
            </w:r>
          </w:p>
          <w:p w:rsidR="00326036" w:rsidRPr="000C04D2" w:rsidRDefault="00326036" w:rsidP="001B4E21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(w, ćw, …)</w:t>
            </w:r>
          </w:p>
        </w:tc>
      </w:tr>
      <w:tr w:rsidR="00326036" w:rsidRPr="000C04D2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26036" w:rsidRPr="000C04D2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26036" w:rsidRPr="000C04D2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326036" w:rsidRPr="000C04D2" w:rsidTr="001B4E2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Kolokwium zaliczeniowe</w:t>
            </w:r>
            <w:r>
              <w:rPr>
                <w:rFonts w:ascii="Corbel" w:hAnsi="Corbel"/>
                <w:sz w:val="24"/>
                <w:szCs w:val="24"/>
              </w:rPr>
              <w:t>, o</w:t>
            </w:r>
            <w:r w:rsidRPr="000C04D2">
              <w:rPr>
                <w:rFonts w:ascii="Corbel" w:hAnsi="Corbel"/>
                <w:sz w:val="24"/>
                <w:szCs w:val="24"/>
              </w:rPr>
              <w:t xml:space="preserve">bserwacja postawy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0C04D2">
              <w:rPr>
                <w:rFonts w:ascii="Corbel" w:hAnsi="Corbel"/>
                <w:sz w:val="24"/>
                <w:szCs w:val="24"/>
              </w:rPr>
              <w:t>i prezentowanego stanowiska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36" w:rsidRPr="000C04D2" w:rsidRDefault="00326036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4.2 Warunki zaliczenia przedmiotu (kryteria oceniania) </w:t>
      </w:r>
    </w:p>
    <w:p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26036" w:rsidRPr="000C04D2" w:rsidTr="001B4E21">
        <w:tc>
          <w:tcPr>
            <w:tcW w:w="9670" w:type="dxa"/>
          </w:tcPr>
          <w:p w:rsidR="00326036" w:rsidRPr="000C04D2" w:rsidRDefault="00326036" w:rsidP="001B4E21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Zaliczenie z oceną</w:t>
            </w:r>
          </w:p>
          <w:p w:rsidR="00326036" w:rsidRPr="000C04D2" w:rsidRDefault="00326036" w:rsidP="001B4E21">
            <w:pPr>
              <w:rPr>
                <w:b/>
                <w:smallCaps/>
              </w:rPr>
            </w:pPr>
            <w:r w:rsidRPr="000C04D2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</w:tr>
    </w:tbl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326036" w:rsidRPr="000C04D2" w:rsidRDefault="00326036" w:rsidP="00326036">
      <w:pPr>
        <w:pStyle w:val="Bezodstpw"/>
        <w:ind w:left="284" w:hanging="284"/>
        <w:jc w:val="both"/>
        <w:rPr>
          <w:rFonts w:ascii="Corbel" w:hAnsi="Corbel" w:cs="Arial"/>
          <w:b/>
          <w:sz w:val="24"/>
          <w:szCs w:val="24"/>
        </w:rPr>
      </w:pPr>
      <w:r w:rsidRPr="000C04D2">
        <w:rPr>
          <w:rFonts w:ascii="Corbel" w:hAnsi="Corbel" w:cs="Aria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26036" w:rsidRPr="000C04D2" w:rsidTr="001B4E21">
        <w:tc>
          <w:tcPr>
            <w:tcW w:w="4962" w:type="dxa"/>
            <w:vAlign w:val="center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26036" w:rsidRPr="000C04D2" w:rsidTr="001B4E21">
        <w:tc>
          <w:tcPr>
            <w:tcW w:w="4962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</w:tr>
      <w:tr w:rsidR="00326036" w:rsidRPr="000C04D2" w:rsidTr="001B4E21">
        <w:tc>
          <w:tcPr>
            <w:tcW w:w="4962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Inne z udziałem nauczyciela akademickiego</w:t>
            </w:r>
          </w:p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10</w:t>
            </w:r>
          </w:p>
        </w:tc>
      </w:tr>
      <w:tr w:rsidR="00326036" w:rsidRPr="000C04D2" w:rsidTr="001B4E21">
        <w:tc>
          <w:tcPr>
            <w:tcW w:w="4962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Godziny niekontaktowe – praca własna studenta</w:t>
            </w:r>
          </w:p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  <w:r>
              <w:rPr>
                <w:rFonts w:ascii="Corbel" w:hAnsi="Corbel" w:cs="Arial"/>
                <w:sz w:val="24"/>
                <w:szCs w:val="24"/>
              </w:rPr>
              <w:t>5</w:t>
            </w:r>
          </w:p>
        </w:tc>
      </w:tr>
      <w:tr w:rsidR="00326036" w:rsidRPr="000C04D2" w:rsidTr="001B4E21">
        <w:tc>
          <w:tcPr>
            <w:tcW w:w="4962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50</w:t>
            </w:r>
          </w:p>
        </w:tc>
      </w:tr>
      <w:tr w:rsidR="00326036" w:rsidRPr="000C04D2" w:rsidTr="001B4E21">
        <w:tc>
          <w:tcPr>
            <w:tcW w:w="4962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b/>
                <w:sz w:val="24"/>
                <w:szCs w:val="24"/>
              </w:rPr>
            </w:pPr>
            <w:r w:rsidRPr="000C04D2">
              <w:rPr>
                <w:rFonts w:ascii="Corbel" w:hAnsi="Corbel" w:cs="Aria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26036" w:rsidRPr="000C04D2" w:rsidRDefault="00326036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 w:val="24"/>
                <w:szCs w:val="24"/>
              </w:rPr>
            </w:pPr>
            <w:r w:rsidRPr="000C04D2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:rsidR="00326036" w:rsidRPr="000C04D2" w:rsidRDefault="00326036" w:rsidP="00326036">
      <w:pPr>
        <w:pStyle w:val="Punktygwne"/>
        <w:spacing w:before="0" w:after="0"/>
        <w:ind w:left="426"/>
        <w:rPr>
          <w:rFonts w:ascii="Corbel" w:hAnsi="Corbel" w:cs="Arial"/>
          <w:b w:val="0"/>
          <w:i/>
          <w:smallCaps w:val="0"/>
          <w:szCs w:val="24"/>
        </w:rPr>
      </w:pPr>
      <w:r w:rsidRPr="000C04D2">
        <w:rPr>
          <w:rFonts w:ascii="Corbel" w:hAnsi="Corbel" w:cs="Aria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b w:val="0"/>
          <w:smallCaps w:val="0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>6. PRAKTYKI ZAWODOWE W RAMACH PRZEDMIOTU</w:t>
      </w:r>
    </w:p>
    <w:p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326036" w:rsidRPr="000C04D2" w:rsidTr="001B4E21">
        <w:trPr>
          <w:trHeight w:val="397"/>
        </w:trPr>
        <w:tc>
          <w:tcPr>
            <w:tcW w:w="3544" w:type="dxa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326036" w:rsidRPr="000C04D2" w:rsidTr="001B4E21">
        <w:trPr>
          <w:trHeight w:val="397"/>
        </w:trPr>
        <w:tc>
          <w:tcPr>
            <w:tcW w:w="3544" w:type="dxa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26036" w:rsidRPr="000C04D2" w:rsidRDefault="00326036" w:rsidP="001B4E21">
            <w:pPr>
              <w:pStyle w:val="Punktygwne"/>
              <w:spacing w:before="0" w:after="0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brak</w:t>
            </w:r>
          </w:p>
        </w:tc>
      </w:tr>
    </w:tbl>
    <w:p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  <w:r w:rsidRPr="000C04D2">
        <w:rPr>
          <w:rFonts w:ascii="Corbel" w:hAnsi="Corbel" w:cs="Arial"/>
          <w:smallCaps w:val="0"/>
          <w:szCs w:val="24"/>
        </w:rPr>
        <w:t xml:space="preserve">7. LITERATURA </w:t>
      </w:r>
    </w:p>
    <w:p w:rsidR="00326036" w:rsidRPr="000C04D2" w:rsidRDefault="00326036" w:rsidP="00326036">
      <w:pPr>
        <w:pStyle w:val="Punktygwne"/>
        <w:spacing w:before="0" w:after="0"/>
        <w:rPr>
          <w:rFonts w:ascii="Corbel" w:hAnsi="Corbel" w:cs="Aria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326036" w:rsidRPr="000C04D2" w:rsidTr="001B4E21">
        <w:trPr>
          <w:trHeight w:val="397"/>
        </w:trPr>
        <w:tc>
          <w:tcPr>
            <w:tcW w:w="7513" w:type="dxa"/>
          </w:tcPr>
          <w:p w:rsidR="00326036" w:rsidRPr="000B3B68" w:rsidRDefault="00326036" w:rsidP="001B4E2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>Literatura podstawowa:</w:t>
            </w:r>
          </w:p>
          <w:p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Misiuk, Historia bezpieczeństwa wewnętrznego w Polsce: zarys dziejów, instytucji i służb w latach 1764-1990,  Warszawa 2015.</w:t>
            </w:r>
          </w:p>
          <w:p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Larecki J., Wielki leksykon służb specjalnych świata: organizacja wywiadu, kontrwywiadu i policji politycznych świata. Terminologia profesjonalna i żargon, Warszawa 2007.</w:t>
            </w:r>
          </w:p>
          <w:p w:rsidR="00326036" w:rsidRPr="00D56E12" w:rsidRDefault="00326036" w:rsidP="001B4E21">
            <w:pPr>
              <w:pStyle w:val="Punktygwne"/>
              <w:spacing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Polskie służby specjalne: słownik, red. K. Wojtaszczyk, Warszawa 2011.</w:t>
            </w:r>
          </w:p>
          <w:p w:rsidR="00326036" w:rsidRPr="000C04D2" w:rsidRDefault="00326036" w:rsidP="001B4E21">
            <w:pPr>
              <w:pStyle w:val="Punktygwne"/>
              <w:spacing w:before="0" w:after="0"/>
              <w:ind w:left="321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szCs w:val="24"/>
              </w:rPr>
              <w:tab/>
              <w:t>Z. Grzegorzowski, Służby specjalne a bezpieczeństwo państwa polskiego, Toruń 2013.</w:t>
            </w:r>
          </w:p>
          <w:p w:rsidR="00326036" w:rsidRPr="000C04D2" w:rsidRDefault="00326036" w:rsidP="001B4E21">
            <w:pPr>
              <w:spacing w:after="0" w:line="240" w:lineRule="auto"/>
              <w:ind w:left="321"/>
              <w:jc w:val="both"/>
              <w:rPr>
                <w:rFonts w:ascii="Corbel" w:hAnsi="Corbel" w:cs="Arial"/>
                <w:smallCaps/>
                <w:color w:val="000000"/>
                <w:szCs w:val="24"/>
              </w:rPr>
            </w:pPr>
          </w:p>
        </w:tc>
      </w:tr>
      <w:tr w:rsidR="00326036" w:rsidRPr="000C04D2" w:rsidTr="001B4E21">
        <w:trPr>
          <w:trHeight w:val="397"/>
        </w:trPr>
        <w:tc>
          <w:tcPr>
            <w:tcW w:w="7513" w:type="dxa"/>
          </w:tcPr>
          <w:p w:rsidR="00326036" w:rsidRPr="000C04D2" w:rsidRDefault="00326036" w:rsidP="001B4E21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0C04D2">
              <w:rPr>
                <w:rFonts w:ascii="Corbel" w:hAnsi="Corbel" w:cs="Arial"/>
                <w:b w:val="0"/>
                <w:smallCaps w:val="0"/>
                <w:szCs w:val="24"/>
              </w:rPr>
              <w:t xml:space="preserve">Literatura uzupełniająca: 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Weiner T., Historia CIA, Poznań 2012.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lastRenderedPageBreak/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Bar-Zahar, Mossad: najważniejsze misje izraelskich tajnych służb, Poznań 2012.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Wywiad wojskowy II Rzeczypospolitej, red. P. Kołakowski / A. Pepłoński, Karków 2011. 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Pepłoński A., Wojna o tajemnice : w tajnej służbie II Rzeczypospolitej 1918-1944, Kraków 2011.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Pepłoński A., Wywiad Polski na ZSRR :1921-1939, Warszawa 1996.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Cenckiewicz S., Długie ramię Moskwy : wywiad Polski Ludowej 1943-1991, Poznań 2011.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Cenckiewicz S., Oczami bezpieki : szkice i materiały z dziejów aparatu bezpieczeństwa PRL, Kraków 2006.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Terlecki R., Miecz i Tarcza Komunizmu. Historia aparatu bezpieczeństwa w Polsce 1944-1990, Kraków 2007.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>Dominiczak H., Organy bezpieczeństwa PRL 1944-1990, Warszawa 1997.</w:t>
            </w:r>
          </w:p>
          <w:p w:rsidR="00326036" w:rsidRPr="00D56E12" w:rsidRDefault="00326036" w:rsidP="001B4E21">
            <w:pPr>
              <w:pStyle w:val="Punktygwne"/>
              <w:spacing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>•</w:t>
            </w:r>
            <w:r w:rsidRPr="00D56E12"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  <w:tab/>
              <w:t xml:space="preserve">Tkaczew W., Organa informacji Wojska Polskiego. Kontrwywiad wojskowy 1943-1956, Warszawa 2007. </w:t>
            </w:r>
          </w:p>
          <w:p w:rsidR="00326036" w:rsidRPr="000B3B68" w:rsidRDefault="00326036" w:rsidP="001B4E21">
            <w:pPr>
              <w:pStyle w:val="Punktygwne"/>
              <w:spacing w:before="0" w:after="0"/>
              <w:ind w:left="462"/>
              <w:jc w:val="both"/>
              <w:rPr>
                <w:rFonts w:ascii="Corbel" w:hAnsi="Corbel" w:cs="Aria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26036" w:rsidRPr="000C04D2" w:rsidRDefault="00326036" w:rsidP="00326036">
      <w:pPr>
        <w:pStyle w:val="Punktygwne"/>
        <w:spacing w:before="0" w:after="0"/>
        <w:ind w:left="360"/>
        <w:jc w:val="both"/>
        <w:rPr>
          <w:rFonts w:ascii="Corbel" w:hAnsi="Corbel" w:cs="Arial"/>
          <w:b w:val="0"/>
          <w:smallCaps w:val="0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b w:val="0"/>
          <w:smallCaps w:val="0"/>
          <w:szCs w:val="24"/>
        </w:rPr>
      </w:pPr>
    </w:p>
    <w:p w:rsidR="00326036" w:rsidRPr="000C04D2" w:rsidRDefault="00326036" w:rsidP="00326036">
      <w:pPr>
        <w:pStyle w:val="Punktygwne"/>
        <w:spacing w:before="0" w:after="0"/>
        <w:ind w:left="360"/>
        <w:rPr>
          <w:rFonts w:ascii="Corbel" w:hAnsi="Corbel" w:cs="Arial"/>
          <w:szCs w:val="24"/>
        </w:rPr>
      </w:pPr>
      <w:r w:rsidRPr="000C04D2">
        <w:rPr>
          <w:rFonts w:ascii="Corbel" w:hAnsi="Corbel" w:cs="Arial"/>
          <w:b w:val="0"/>
          <w:smallCaps w:val="0"/>
          <w:szCs w:val="24"/>
        </w:rPr>
        <w:t xml:space="preserve">            Akceptacja Kierownika Jednostki lub osoby upoważnionej</w:t>
      </w:r>
    </w:p>
    <w:p w:rsidR="0085747A" w:rsidRPr="000C04D2" w:rsidRDefault="0085747A" w:rsidP="00326036">
      <w:pPr>
        <w:spacing w:line="240" w:lineRule="auto"/>
        <w:jc w:val="right"/>
        <w:rPr>
          <w:rFonts w:ascii="Corbel" w:hAnsi="Corbel" w:cs="Arial"/>
          <w:szCs w:val="24"/>
        </w:rPr>
      </w:pPr>
    </w:p>
    <w:sectPr w:rsidR="0085747A" w:rsidRPr="000C04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1C9" w:rsidRDefault="007711C9" w:rsidP="00C16ABF">
      <w:pPr>
        <w:spacing w:after="0" w:line="240" w:lineRule="auto"/>
      </w:pPr>
      <w:r>
        <w:separator/>
      </w:r>
    </w:p>
  </w:endnote>
  <w:endnote w:type="continuationSeparator" w:id="0">
    <w:p w:rsidR="007711C9" w:rsidRDefault="007711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1C9" w:rsidRDefault="007711C9" w:rsidP="00C16ABF">
      <w:pPr>
        <w:spacing w:after="0" w:line="240" w:lineRule="auto"/>
      </w:pPr>
      <w:r>
        <w:separator/>
      </w:r>
    </w:p>
  </w:footnote>
  <w:footnote w:type="continuationSeparator" w:id="0">
    <w:p w:rsidR="007711C9" w:rsidRDefault="007711C9" w:rsidP="00C16ABF">
      <w:pPr>
        <w:spacing w:after="0" w:line="240" w:lineRule="auto"/>
      </w:pPr>
      <w:r>
        <w:continuationSeparator/>
      </w:r>
    </w:p>
  </w:footnote>
  <w:footnote w:id="1">
    <w:p w:rsidR="00326036" w:rsidRDefault="00326036" w:rsidP="003260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9B2"/>
    <w:multiLevelType w:val="hybridMultilevel"/>
    <w:tmpl w:val="6CF6B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42994"/>
    <w:multiLevelType w:val="hybridMultilevel"/>
    <w:tmpl w:val="0956AD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536BE5"/>
    <w:multiLevelType w:val="hybridMultilevel"/>
    <w:tmpl w:val="B4082E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00309"/>
    <w:multiLevelType w:val="hybridMultilevel"/>
    <w:tmpl w:val="62A844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9502F"/>
    <w:multiLevelType w:val="hybridMultilevel"/>
    <w:tmpl w:val="8E303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3E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B68"/>
    <w:rsid w:val="000B3E37"/>
    <w:rsid w:val="000C04D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599"/>
    <w:rsid w:val="001D657B"/>
    <w:rsid w:val="001D7B54"/>
    <w:rsid w:val="001E0209"/>
    <w:rsid w:val="001F2CA2"/>
    <w:rsid w:val="002011F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12F"/>
    <w:rsid w:val="0030395F"/>
    <w:rsid w:val="00305C92"/>
    <w:rsid w:val="003107D9"/>
    <w:rsid w:val="003151C5"/>
    <w:rsid w:val="00326036"/>
    <w:rsid w:val="003343CF"/>
    <w:rsid w:val="00346FE9"/>
    <w:rsid w:val="0034759A"/>
    <w:rsid w:val="003503F6"/>
    <w:rsid w:val="003530DD"/>
    <w:rsid w:val="00363F78"/>
    <w:rsid w:val="003A0A5B"/>
    <w:rsid w:val="003A1176"/>
    <w:rsid w:val="003A4E1B"/>
    <w:rsid w:val="003C0BAE"/>
    <w:rsid w:val="003D18A9"/>
    <w:rsid w:val="003D6CE2"/>
    <w:rsid w:val="003E1941"/>
    <w:rsid w:val="003E2FE6"/>
    <w:rsid w:val="003E4212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D6C"/>
    <w:rsid w:val="00461EFC"/>
    <w:rsid w:val="004652C2"/>
    <w:rsid w:val="004706D1"/>
    <w:rsid w:val="00471326"/>
    <w:rsid w:val="0047598D"/>
    <w:rsid w:val="00475D1E"/>
    <w:rsid w:val="004840FD"/>
    <w:rsid w:val="00490F7D"/>
    <w:rsid w:val="00491678"/>
    <w:rsid w:val="004968E2"/>
    <w:rsid w:val="004A3EEA"/>
    <w:rsid w:val="004A4D1F"/>
    <w:rsid w:val="004D5282"/>
    <w:rsid w:val="004D65E6"/>
    <w:rsid w:val="004F1551"/>
    <w:rsid w:val="004F55A3"/>
    <w:rsid w:val="0050496F"/>
    <w:rsid w:val="00513B6F"/>
    <w:rsid w:val="00517C63"/>
    <w:rsid w:val="00522382"/>
    <w:rsid w:val="005363C4"/>
    <w:rsid w:val="00536BDE"/>
    <w:rsid w:val="00543ACC"/>
    <w:rsid w:val="0056696D"/>
    <w:rsid w:val="0059484D"/>
    <w:rsid w:val="0059600E"/>
    <w:rsid w:val="005A0855"/>
    <w:rsid w:val="005A0D6C"/>
    <w:rsid w:val="005A133C"/>
    <w:rsid w:val="005A3196"/>
    <w:rsid w:val="005C080F"/>
    <w:rsid w:val="005C0E4F"/>
    <w:rsid w:val="005C55E5"/>
    <w:rsid w:val="005C696A"/>
    <w:rsid w:val="005E6E85"/>
    <w:rsid w:val="005F31D2"/>
    <w:rsid w:val="0061029B"/>
    <w:rsid w:val="00616C82"/>
    <w:rsid w:val="00617230"/>
    <w:rsid w:val="00621CE1"/>
    <w:rsid w:val="00627FC9"/>
    <w:rsid w:val="0064013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BB7"/>
    <w:rsid w:val="007327BD"/>
    <w:rsid w:val="00734608"/>
    <w:rsid w:val="00745302"/>
    <w:rsid w:val="007461D6"/>
    <w:rsid w:val="00746EC8"/>
    <w:rsid w:val="00763BF1"/>
    <w:rsid w:val="00766FD4"/>
    <w:rsid w:val="007711C9"/>
    <w:rsid w:val="0078168C"/>
    <w:rsid w:val="00787C2A"/>
    <w:rsid w:val="00790E27"/>
    <w:rsid w:val="007A4022"/>
    <w:rsid w:val="007A6E6E"/>
    <w:rsid w:val="007C3299"/>
    <w:rsid w:val="007C3BCC"/>
    <w:rsid w:val="007C3E75"/>
    <w:rsid w:val="007C4546"/>
    <w:rsid w:val="007C7471"/>
    <w:rsid w:val="007D6E56"/>
    <w:rsid w:val="007F4155"/>
    <w:rsid w:val="0081554D"/>
    <w:rsid w:val="0081707E"/>
    <w:rsid w:val="008449B3"/>
    <w:rsid w:val="008552A2"/>
    <w:rsid w:val="0085747A"/>
    <w:rsid w:val="00881FF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531"/>
    <w:rsid w:val="008E64F4"/>
    <w:rsid w:val="008F12C9"/>
    <w:rsid w:val="008F6E29"/>
    <w:rsid w:val="00913356"/>
    <w:rsid w:val="00916188"/>
    <w:rsid w:val="00923D7D"/>
    <w:rsid w:val="00950001"/>
    <w:rsid w:val="009508DF"/>
    <w:rsid w:val="00950DAC"/>
    <w:rsid w:val="00954A07"/>
    <w:rsid w:val="00970AC2"/>
    <w:rsid w:val="00997F14"/>
    <w:rsid w:val="009A1384"/>
    <w:rsid w:val="009A78D9"/>
    <w:rsid w:val="009B777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945"/>
    <w:rsid w:val="00A670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4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0927"/>
    <w:rsid w:val="00D352C9"/>
    <w:rsid w:val="00D425B2"/>
    <w:rsid w:val="00D428D6"/>
    <w:rsid w:val="00D552B2"/>
    <w:rsid w:val="00D56E12"/>
    <w:rsid w:val="00D608D1"/>
    <w:rsid w:val="00D74119"/>
    <w:rsid w:val="00D8075B"/>
    <w:rsid w:val="00D8678B"/>
    <w:rsid w:val="00DA2114"/>
    <w:rsid w:val="00DA2E4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6625"/>
    <w:rsid w:val="00E767E5"/>
    <w:rsid w:val="00E77E88"/>
    <w:rsid w:val="00E80A9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010B"/>
    <w:rsid w:val="00F27A7B"/>
    <w:rsid w:val="00F526AF"/>
    <w:rsid w:val="00F6034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80F5E03"/>
    <w:rsid w:val="251F9C0C"/>
    <w:rsid w:val="4377F3EE"/>
    <w:rsid w:val="7FE5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E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E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E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E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E48"/>
    <w:rPr>
      <w:rFonts w:ascii="Calibri" w:hAnsi="Calibri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C7B87-BDB6-490D-B9B8-80E8D0CA1D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59395-D87A-4922-ADB2-B5712F4FD2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DC408E-09C4-4818-8E3C-4F6B854C6B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FCE9D3-3A5D-4F97-89DE-0BAD32B0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1034</Words>
  <Characters>6205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Krystian</cp:lastModifiedBy>
  <cp:revision>8</cp:revision>
  <cp:lastPrinted>2019-02-06T12:12:00Z</cp:lastPrinted>
  <dcterms:created xsi:type="dcterms:W3CDTF">2022-10-28T04:17:00Z</dcterms:created>
  <dcterms:modified xsi:type="dcterms:W3CDTF">2025-11-21T09:02:00Z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